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auto"/>
        <w:jc w:val="center"/>
        <w:rPr>
          <w:rFonts w:ascii="黑体" w:hAnsi="黑体" w:eastAsia="黑体"/>
          <w:color w:val="333333"/>
          <w:sz w:val="40"/>
          <w:szCs w:val="48"/>
        </w:rPr>
      </w:pPr>
      <w:bookmarkStart w:id="0" w:name="_GoBack"/>
      <w:bookmarkEnd w:id="0"/>
      <w:r>
        <w:rPr>
          <w:rFonts w:hint="eastAsia" w:ascii="黑体" w:hAnsi="黑体" w:eastAsia="黑体"/>
          <w:color w:val="333333"/>
          <w:sz w:val="40"/>
          <w:szCs w:val="48"/>
        </w:rPr>
        <w:t>中山大学</w:t>
      </w:r>
      <w:r>
        <w:rPr>
          <w:rFonts w:ascii="黑体" w:hAnsi="黑体" w:eastAsia="黑体"/>
          <w:color w:val="333333"/>
          <w:sz w:val="40"/>
          <w:szCs w:val="48"/>
        </w:rPr>
        <w:t>2024年硕士研究生</w:t>
      </w:r>
      <w:r>
        <w:rPr>
          <w:rFonts w:hint="eastAsia" w:ascii="黑体" w:hAnsi="黑体" w:eastAsia="黑体"/>
          <w:color w:val="333333"/>
          <w:sz w:val="40"/>
          <w:szCs w:val="48"/>
        </w:rPr>
        <w:t>招生</w:t>
      </w:r>
    </w:p>
    <w:p>
      <w:pPr>
        <w:pStyle w:val="6"/>
        <w:spacing w:before="0" w:beforeAutospacing="0" w:after="0" w:afterAutospacing="0" w:line="600" w:lineRule="auto"/>
        <w:jc w:val="center"/>
        <w:rPr>
          <w:rFonts w:ascii="黑体" w:hAnsi="黑体" w:eastAsia="黑体"/>
          <w:color w:val="333333"/>
          <w:sz w:val="40"/>
          <w:szCs w:val="48"/>
        </w:rPr>
      </w:pPr>
      <w:r>
        <w:rPr>
          <w:rFonts w:ascii="黑体" w:hAnsi="黑体" w:eastAsia="黑体"/>
          <w:color w:val="333333"/>
          <w:sz w:val="40"/>
          <w:szCs w:val="48"/>
        </w:rPr>
        <w:t>考生诚信</w:t>
      </w:r>
      <w:r>
        <w:rPr>
          <w:rFonts w:hint="eastAsia" w:ascii="黑体" w:hAnsi="黑体" w:eastAsia="黑体"/>
          <w:color w:val="333333"/>
          <w:sz w:val="40"/>
          <w:szCs w:val="48"/>
        </w:rPr>
        <w:t>复试</w:t>
      </w:r>
      <w:r>
        <w:rPr>
          <w:rFonts w:ascii="黑体" w:hAnsi="黑体" w:eastAsia="黑体"/>
          <w:color w:val="333333"/>
          <w:sz w:val="40"/>
          <w:szCs w:val="48"/>
        </w:rPr>
        <w:t>承诺书</w:t>
      </w:r>
    </w:p>
    <w:p>
      <w:pPr>
        <w:pStyle w:val="6"/>
        <w:spacing w:before="156" w:beforeLines="50" w:beforeAutospacing="0" w:after="0" w:afterAutospacing="0" w:line="480" w:lineRule="atLeast"/>
        <w:rPr>
          <w:rFonts w:ascii="Helvetica" w:hAnsi="Helvetica"/>
          <w:b/>
          <w:color w:val="000000" w:themeColor="text1"/>
          <w:sz w:val="28"/>
          <w14:textFill>
            <w14:solidFill>
              <w14:schemeClr w14:val="tx1"/>
            </w14:solidFill>
          </w14:textFill>
        </w:rPr>
      </w:pPr>
      <w:r>
        <w:rPr>
          <w:rFonts w:hint="eastAsia" w:ascii="Helvetica" w:hAnsi="Helvetica"/>
          <w:b/>
          <w:color w:val="000000" w:themeColor="text1"/>
          <w:sz w:val="28"/>
          <w14:textFill>
            <w14:solidFill>
              <w14:schemeClr w14:val="tx1"/>
            </w14:solidFill>
          </w14:textFill>
        </w:rPr>
        <w:t>本人</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姓名</w:t>
      </w:r>
      <w:r>
        <w:rPr>
          <w:rFonts w:ascii="Helvetica" w:hAnsi="Helvetica"/>
          <w:color w:val="000000" w:themeColor="text1"/>
          <w:sz w:val="28"/>
          <w:u w:val="single"/>
          <w14:textFill>
            <w14:solidFill>
              <w14:schemeClr w14:val="tx1"/>
            </w14:solidFill>
          </w14:textFill>
        </w:rPr>
        <w:t>)</w:t>
      </w:r>
      <w:r>
        <w:rPr>
          <w:rFonts w:hint="eastAsia" w:ascii="Helvetica" w:hAnsi="Helvetica"/>
          <w:color w:val="000000" w:themeColor="text1"/>
          <w:sz w:val="28"/>
          <w:u w:val="single"/>
          <w14:textFill>
            <w14:solidFill>
              <w14:schemeClr w14:val="tx1"/>
            </w14:solidFill>
          </w14:textFill>
        </w:rPr>
        <w:t>，身份证号：</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，性别：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b/>
          <w:color w:val="000000" w:themeColor="text1"/>
          <w:sz w:val="28"/>
          <w14:textFill>
            <w14:solidFill>
              <w14:schemeClr w14:val="tx1"/>
            </w14:solidFill>
          </w14:textFill>
        </w:rPr>
        <w:t>本人</w:t>
      </w:r>
      <w:r>
        <w:rPr>
          <w:rFonts w:ascii="Helvetica" w:hAnsi="Helvetica"/>
          <w:b/>
          <w:color w:val="000000" w:themeColor="text1"/>
          <w:sz w:val="28"/>
          <w14:textFill>
            <w14:solidFill>
              <w14:schemeClr w14:val="tx1"/>
            </w14:solidFill>
          </w14:textFill>
        </w:rPr>
        <w:t>郑重承诺：</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1</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本人独立参加考试，复试过程无替考、代考等行为。</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2</w:t>
      </w:r>
      <w:r>
        <w:rPr>
          <w:rFonts w:ascii="Helvetica" w:hAnsi="Helvetica"/>
          <w:color w:val="000000" w:themeColor="text1"/>
          <w:sz w:val="28"/>
          <w14:textFill>
            <w14:solidFill>
              <w14:schemeClr w14:val="tx1"/>
            </w14:solidFill>
          </w14:textFill>
        </w:rPr>
        <w:t>. 严格按照报考条件及相关政策要求</w:t>
      </w:r>
      <w:r>
        <w:rPr>
          <w:rFonts w:hint="eastAsia" w:ascii="Helvetica" w:hAnsi="Helvetica"/>
          <w:color w:val="000000" w:themeColor="text1"/>
          <w:sz w:val="28"/>
          <w14:textFill>
            <w14:solidFill>
              <w14:schemeClr w14:val="tx1"/>
            </w14:solidFill>
          </w14:textFill>
        </w:rPr>
        <w:t>，真实</w:t>
      </w:r>
      <w:r>
        <w:rPr>
          <w:rFonts w:ascii="Helvetica" w:hAnsi="Helvetica"/>
          <w:color w:val="000000" w:themeColor="text1"/>
          <w:sz w:val="28"/>
          <w14:textFill>
            <w14:solidFill>
              <w14:schemeClr w14:val="tx1"/>
            </w14:solidFill>
          </w14:textFill>
        </w:rPr>
        <w:t>、准确</w:t>
      </w:r>
      <w:r>
        <w:rPr>
          <w:rFonts w:hint="eastAsia" w:ascii="Helvetica" w:hAnsi="Helvetica"/>
          <w:color w:val="000000" w:themeColor="text1"/>
          <w:sz w:val="28"/>
          <w14:textFill>
            <w14:solidFill>
              <w14:schemeClr w14:val="tx1"/>
            </w14:solidFill>
          </w14:textFill>
        </w:rPr>
        <w:t>、</w:t>
      </w:r>
      <w:r>
        <w:rPr>
          <w:rFonts w:ascii="Helvetica" w:hAnsi="Helvetica"/>
          <w:color w:val="000000" w:themeColor="text1"/>
          <w:sz w:val="28"/>
          <w14:textFill>
            <w14:solidFill>
              <w14:schemeClr w14:val="tx1"/>
            </w14:solidFill>
          </w14:textFill>
        </w:rPr>
        <w:t>完整提交</w:t>
      </w:r>
      <w:r>
        <w:rPr>
          <w:rFonts w:hint="eastAsia" w:ascii="Helvetica" w:hAnsi="Helvetica"/>
          <w:color w:val="000000" w:themeColor="text1"/>
          <w:sz w:val="28"/>
          <w14:textFill>
            <w14:solidFill>
              <w14:schemeClr w14:val="tx1"/>
            </w14:solidFill>
          </w14:textFill>
        </w:rPr>
        <w:t>报名</w:t>
      </w:r>
      <w:r>
        <w:rPr>
          <w:rFonts w:ascii="Helvetica" w:hAnsi="Helvetica"/>
          <w:color w:val="000000" w:themeColor="text1"/>
          <w:sz w:val="28"/>
          <w14:textFill>
            <w14:solidFill>
              <w14:schemeClr w14:val="tx1"/>
            </w14:solidFill>
          </w14:textFill>
        </w:rPr>
        <w:t>信息和各项材料。如提供虚假、错误信息或弄虚作假，本人承担由此造成的一切后果。</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3</w:t>
      </w:r>
      <w:r>
        <w:rPr>
          <w:rFonts w:ascii="Helvetica" w:hAnsi="Helvetica"/>
          <w:color w:val="000000" w:themeColor="text1"/>
          <w:sz w:val="28"/>
          <w14:textFill>
            <w14:solidFill>
              <w14:schemeClr w14:val="tx1"/>
            </w14:solidFill>
          </w14:textFill>
        </w:rPr>
        <w:t>. 自觉遵守</w:t>
      </w:r>
      <w:r>
        <w:rPr>
          <w:rFonts w:hint="eastAsia" w:ascii="Helvetica" w:hAnsi="Helvetica"/>
          <w:color w:val="000000" w:themeColor="text1"/>
          <w:sz w:val="28"/>
          <w14:textFill>
            <w14:solidFill>
              <w14:schemeClr w14:val="tx1"/>
            </w14:solidFill>
          </w14:textFill>
        </w:rPr>
        <w:t>中国</w:t>
      </w:r>
      <w:r>
        <w:rPr>
          <w:rFonts w:ascii="Helvetica" w:hAnsi="Helvetica"/>
          <w:color w:val="000000" w:themeColor="text1"/>
          <w:sz w:val="28"/>
          <w14:textFill>
            <w14:solidFill>
              <w14:schemeClr w14:val="tx1"/>
            </w14:solidFill>
          </w14:textFill>
        </w:rPr>
        <w:t>相关法律</w:t>
      </w:r>
      <w:r>
        <w:rPr>
          <w:rFonts w:hint="eastAsia" w:ascii="Helvetica" w:hAnsi="Helvetica"/>
          <w:color w:val="000000" w:themeColor="text1"/>
          <w:sz w:val="28"/>
          <w14:textFill>
            <w14:solidFill>
              <w14:schemeClr w14:val="tx1"/>
            </w14:solidFill>
          </w14:textFill>
        </w:rPr>
        <w:t>、学校及招生单位复试</w:t>
      </w:r>
      <w:r>
        <w:rPr>
          <w:rFonts w:ascii="Helvetica" w:hAnsi="Helvetica"/>
          <w:color w:val="000000" w:themeColor="text1"/>
          <w:sz w:val="28"/>
          <w14:textFill>
            <w14:solidFill>
              <w14:schemeClr w14:val="tx1"/>
            </w14:solidFill>
          </w14:textFill>
        </w:rPr>
        <w:t>纪律、</w:t>
      </w:r>
      <w:r>
        <w:rPr>
          <w:rFonts w:hint="eastAsia" w:ascii="Helvetica" w:hAnsi="Helvetica"/>
          <w:color w:val="000000" w:themeColor="text1"/>
          <w:sz w:val="28"/>
          <w14:textFill>
            <w14:solidFill>
              <w14:schemeClr w14:val="tx1"/>
            </w14:solidFill>
          </w14:textFill>
        </w:rPr>
        <w:t>复试</w:t>
      </w:r>
      <w:r>
        <w:rPr>
          <w:rFonts w:ascii="Helvetica" w:hAnsi="Helvetica"/>
          <w:color w:val="000000" w:themeColor="text1"/>
          <w:sz w:val="28"/>
          <w14:textFill>
            <w14:solidFill>
              <w14:schemeClr w14:val="tx1"/>
            </w14:solidFill>
          </w14:textFill>
        </w:rPr>
        <w:t>规则，</w:t>
      </w:r>
      <w:r>
        <w:rPr>
          <w:rFonts w:hint="eastAsia" w:ascii="Helvetica" w:hAnsi="Helvetica"/>
          <w:color w:val="000000" w:themeColor="text1"/>
          <w:sz w:val="28"/>
          <w14:textFill>
            <w14:solidFill>
              <w14:schemeClr w14:val="tx1"/>
            </w14:solidFill>
          </w14:textFill>
        </w:rPr>
        <w:t>诚信复试</w:t>
      </w:r>
      <w:r>
        <w:rPr>
          <w:rFonts w:ascii="Helvetica" w:hAnsi="Helvetica"/>
          <w:color w:val="000000" w:themeColor="text1"/>
          <w:sz w:val="28"/>
          <w14:textFill>
            <w14:solidFill>
              <w14:schemeClr w14:val="tx1"/>
            </w14:solidFill>
          </w14:textFill>
        </w:rPr>
        <w:t>，不作弊。</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4</w:t>
      </w:r>
      <w:r>
        <w:rPr>
          <w:rFonts w:ascii="Helvetica" w:hAnsi="Helvetica"/>
          <w:color w:val="000000" w:themeColor="text1"/>
          <w:sz w:val="28"/>
          <w14:textFill>
            <w14:solidFill>
              <w14:schemeClr w14:val="tx1"/>
            </w14:solidFill>
          </w14:textFill>
        </w:rPr>
        <w:t>. 自觉服从</w:t>
      </w:r>
      <w:r>
        <w:rPr>
          <w:rFonts w:hint="eastAsia" w:ascii="Helvetica" w:hAnsi="Helvetica"/>
          <w:color w:val="000000" w:themeColor="text1"/>
          <w:sz w:val="28"/>
          <w14:textFill>
            <w14:solidFill>
              <w14:schemeClr w14:val="tx1"/>
            </w14:solidFill>
          </w14:textFill>
        </w:rPr>
        <w:t>学校及招生单位</w:t>
      </w:r>
      <w:r>
        <w:rPr>
          <w:rFonts w:ascii="Helvetica" w:hAnsi="Helvetica"/>
          <w:color w:val="000000" w:themeColor="text1"/>
          <w:sz w:val="28"/>
          <w14:textFill>
            <w14:solidFill>
              <w14:schemeClr w14:val="tx1"/>
            </w14:solidFill>
          </w14:textFill>
        </w:rPr>
        <w:t>安排，</w:t>
      </w:r>
      <w:r>
        <w:rPr>
          <w:rFonts w:hint="eastAsia" w:ascii="Helvetica" w:hAnsi="Helvetica"/>
          <w:color w:val="000000" w:themeColor="text1"/>
          <w:sz w:val="28"/>
          <w14:textFill>
            <w14:solidFill>
              <w14:schemeClr w14:val="tx1"/>
            </w14:solidFill>
          </w14:textFill>
        </w:rPr>
        <w:t>接受复试小组和工作人员的管理、监督和检查。</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5</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6</w:t>
      </w:r>
      <w:r>
        <w:rPr>
          <w:rFonts w:ascii="Helvetica" w:hAnsi="Helvetica"/>
          <w:color w:val="000000" w:themeColor="text1"/>
          <w:sz w:val="28"/>
          <w14:textFill>
            <w14:solidFill>
              <w14:schemeClr w14:val="tx1"/>
            </w14:solidFill>
          </w14:textFill>
        </w:rPr>
        <w:t>.</w:t>
      </w:r>
      <w:r>
        <w:rPr>
          <w:rFonts w:hint="eastAsia" w:ascii="Helvetica" w:hAnsi="Helvetica"/>
          <w:color w:val="000000" w:themeColor="text1"/>
          <w:sz w:val="28"/>
          <w14:textFill>
            <w14:solidFill>
              <w14:schemeClr w14:val="tx1"/>
            </w14:solidFill>
          </w14:textFill>
        </w:rPr>
        <w:t>考后对复试试题内容等有关情况及复试现场情况保密，考生在招生单位复试工作结束前不以任何方式传播复试试题内容等有关情况、不向任何人或机构透露复试题目。</w:t>
      </w:r>
    </w:p>
    <w:p>
      <w:pPr>
        <w:pStyle w:val="6"/>
        <w:spacing w:before="0" w:beforeAutospacing="0" w:after="0" w:afterAutospacing="0"/>
        <w:ind w:firstLine="482"/>
        <w:rPr>
          <w:color w:val="000000" w:themeColor="text1"/>
          <w:sz w:val="22"/>
          <w14:textFill>
            <w14:solidFill>
              <w14:schemeClr w14:val="tx1"/>
            </w14:solidFill>
          </w14:textFill>
        </w:rPr>
      </w:pPr>
      <w:r>
        <w:rPr>
          <w:rFonts w:ascii="Helvetica" w:hAnsi="Helvetica"/>
          <w:color w:val="000000" w:themeColor="text1"/>
          <w:sz w:val="28"/>
          <w14:textFill>
            <w14:solidFill>
              <w14:schemeClr w14:val="tx1"/>
            </w14:solidFill>
          </w14:textFill>
        </w:rPr>
        <w:t xml:space="preserve">7. </w:t>
      </w:r>
      <w:r>
        <w:rPr>
          <w:rFonts w:hint="eastAsia" w:ascii="Helvetica" w:hAnsi="Helvetica"/>
          <w:color w:val="000000" w:themeColor="text1"/>
          <w:sz w:val="28"/>
          <w14:textFill>
            <w14:solidFill>
              <w14:schemeClr w14:val="tx1"/>
            </w14:solidFill>
          </w14:textFill>
        </w:rPr>
        <w:t>如不遵守考场规则，不服从考务工作人员管理，有违纪、作弊等行为，将按照《中华人民共和国教育法》《国家教育考试违规处理办法》（教育部令第</w:t>
      </w:r>
      <w:r>
        <w:rPr>
          <w:rFonts w:ascii="Helvetica" w:hAnsi="Helvetica"/>
          <w:color w:val="000000" w:themeColor="text1"/>
          <w:sz w:val="28"/>
          <w14:textFill>
            <w14:solidFill>
              <w14:schemeClr w14:val="tx1"/>
            </w14:solidFill>
          </w14:textFill>
        </w:rPr>
        <w:t>33号）</w:t>
      </w:r>
      <w:r>
        <w:rPr>
          <w:rFonts w:hint="eastAsia" w:ascii="Helvetica" w:hAnsi="Helvetica"/>
          <w:color w:val="000000" w:themeColor="text1"/>
          <w:sz w:val="28"/>
          <w14:textFill>
            <w14:solidFill>
              <w14:schemeClr w14:val="tx1"/>
            </w14:solidFill>
          </w14:textFill>
        </w:rPr>
        <w:t>及学校相关规定接受处理。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sz w:val="22"/>
          <w14:textFill>
            <w14:solidFill>
              <w14:schemeClr w14:val="tx1"/>
            </w14:solidFill>
          </w14:textFill>
        </w:rPr>
        <w:t xml:space="preserve">                                        </w:t>
      </w:r>
    </w:p>
    <w:p>
      <w:pPr>
        <w:ind w:firstLine="5040" w:firstLineChars="18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14:textFill>
            <w14:solidFill>
              <w14:schemeClr w14:val="tx1"/>
            </w14:solidFill>
          </w14:textFill>
        </w:rPr>
        <w:t xml:space="preserve">考生签名： </w:t>
      </w:r>
      <w:r>
        <w:rPr>
          <w:rFonts w:ascii="Helvetica" w:hAnsi="Helvetica" w:eastAsia="宋体" w:cs="宋体"/>
          <w:color w:val="000000" w:themeColor="text1"/>
          <w:kern w:val="0"/>
          <w:sz w:val="28"/>
          <w:szCs w:val="24"/>
          <w14:textFill>
            <w14:solidFill>
              <w14:schemeClr w14:val="tx1"/>
            </w14:solidFill>
          </w14:textFill>
        </w:rPr>
        <w:t xml:space="preserve">                                           </w:t>
      </w:r>
    </w:p>
    <w:p>
      <w:pPr>
        <w:ind w:firstLine="5040" w:firstLineChars="18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14:textFill>
            <w14:solidFill>
              <w14:schemeClr w14:val="tx1"/>
            </w14:solidFill>
          </w14:textFill>
        </w:rPr>
        <w:t xml:space="preserve">年 </w:t>
      </w:r>
      <w:r>
        <w:rPr>
          <w:rFonts w:ascii="Helvetica" w:hAnsi="Helvetica" w:eastAsia="宋体" w:cs="宋体"/>
          <w:color w:val="000000" w:themeColor="text1"/>
          <w:kern w:val="0"/>
          <w:sz w:val="28"/>
          <w:szCs w:val="24"/>
          <w14:textFill>
            <w14:solidFill>
              <w14:schemeClr w14:val="tx1"/>
            </w14:solidFill>
          </w14:textFill>
        </w:rPr>
        <w:t xml:space="preserve">     </w:t>
      </w:r>
      <w:r>
        <w:rPr>
          <w:rFonts w:hint="eastAsia" w:ascii="Helvetica" w:hAnsi="Helvetica" w:eastAsia="宋体" w:cs="宋体"/>
          <w:color w:val="000000" w:themeColor="text1"/>
          <w:kern w:val="0"/>
          <w:sz w:val="28"/>
          <w:szCs w:val="24"/>
          <w14:textFill>
            <w14:solidFill>
              <w14:schemeClr w14:val="tx1"/>
            </w14:solidFill>
          </w14:textFill>
        </w:rPr>
        <w:t xml:space="preserve">月 </w:t>
      </w:r>
      <w:r>
        <w:rPr>
          <w:rFonts w:ascii="Helvetica" w:hAnsi="Helvetica" w:eastAsia="宋体" w:cs="宋体"/>
          <w:color w:val="000000" w:themeColor="text1"/>
          <w:kern w:val="0"/>
          <w:sz w:val="28"/>
          <w:szCs w:val="24"/>
          <w14:textFill>
            <w14:solidFill>
              <w14:schemeClr w14:val="tx1"/>
            </w14:solidFill>
          </w14:textFill>
        </w:rPr>
        <w:t xml:space="preserve">     </w:t>
      </w:r>
      <w:r>
        <w:rPr>
          <w:rFonts w:hint="eastAsia" w:ascii="Helvetica" w:hAnsi="Helvetica" w:eastAsia="宋体" w:cs="宋体"/>
          <w:color w:val="000000" w:themeColor="text1"/>
          <w:kern w:val="0"/>
          <w:sz w:val="28"/>
          <w:szCs w:val="24"/>
          <w14:textFill>
            <w14:solidFill>
              <w14:schemeClr w14:val="tx1"/>
            </w14:solidFill>
          </w14:textFill>
        </w:rPr>
        <w:t>日</w:t>
      </w:r>
    </w:p>
    <w:sectPr>
      <w:pgSz w:w="11906" w:h="16838"/>
      <w:pgMar w:top="426" w:right="127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9593A"/>
    <w:rsid w:val="007B460B"/>
    <w:rsid w:val="007B6C06"/>
    <w:rsid w:val="007D00F4"/>
    <w:rsid w:val="0081514C"/>
    <w:rsid w:val="00823474"/>
    <w:rsid w:val="00831699"/>
    <w:rsid w:val="00833D9A"/>
    <w:rsid w:val="008D71A6"/>
    <w:rsid w:val="00934EC1"/>
    <w:rsid w:val="00966785"/>
    <w:rsid w:val="00970809"/>
    <w:rsid w:val="009B47FE"/>
    <w:rsid w:val="009C5D6C"/>
    <w:rsid w:val="009E2AE9"/>
    <w:rsid w:val="00A749CC"/>
    <w:rsid w:val="00AA2EF4"/>
    <w:rsid w:val="00AC1D7C"/>
    <w:rsid w:val="00B732B4"/>
    <w:rsid w:val="00C12B8F"/>
    <w:rsid w:val="00C57A97"/>
    <w:rsid w:val="00C6234E"/>
    <w:rsid w:val="00C67BFA"/>
    <w:rsid w:val="00C84B5A"/>
    <w:rsid w:val="00CA6E4C"/>
    <w:rsid w:val="00CD2578"/>
    <w:rsid w:val="00D1713D"/>
    <w:rsid w:val="00D23169"/>
    <w:rsid w:val="00D304C4"/>
    <w:rsid w:val="00D57CD6"/>
    <w:rsid w:val="00D87B53"/>
    <w:rsid w:val="00D9763F"/>
    <w:rsid w:val="00DC652E"/>
    <w:rsid w:val="00DF210A"/>
    <w:rsid w:val="00E73CE0"/>
    <w:rsid w:val="00E85875"/>
    <w:rsid w:val="00FB593E"/>
    <w:rsid w:val="00FF69C2"/>
    <w:rsid w:val="4FA7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autoRedefine/>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autoRedefine/>
    <w:uiPriority w:val="9"/>
    <w:rPr>
      <w:rFonts w:ascii="宋体" w:hAnsi="宋体" w:eastAsia="宋体" w:cs="宋体"/>
      <w:b/>
      <w:bCs/>
      <w:kern w:val="0"/>
      <w:sz w:val="36"/>
      <w:szCs w:val="36"/>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96</Words>
  <Characters>550</Characters>
  <Lines>4</Lines>
  <Paragraphs>1</Paragraphs>
  <TotalTime>46</TotalTime>
  <ScaleCrop>false</ScaleCrop>
  <LinksUpToDate>false</LinksUpToDate>
  <CharactersWithSpaces>645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南衾</cp:lastModifiedBy>
  <dcterms:modified xsi:type="dcterms:W3CDTF">2024-03-23T11:23:28Z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F6618BAAB9B04F46B4EF1DD38336F909_12</vt:lpwstr>
  </property>
</Properties>
</file>